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95146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6ED8C144" wp14:editId="0C7B413F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F99CA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7DFB8610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553100B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4E9B5621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8440B8D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257BF8B7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0014BD1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438E">
        <w:rPr>
          <w:rFonts w:ascii="Times New Roman" w:hAnsi="Times New Roman"/>
          <w:b/>
          <w:sz w:val="28"/>
          <w:szCs w:val="28"/>
          <w:lang w:val="ru-RU"/>
        </w:rPr>
        <w:t>73</w:t>
      </w:r>
      <w:r w:rsidRPr="00A4041D"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CC64167" w14:textId="77777777" w:rsidR="008A1CF4" w:rsidRPr="00A4041D" w:rsidRDefault="008A1CF4" w:rsidP="008A1CF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CC7FA44" w14:textId="1CE0677F" w:rsidR="008A1CF4" w:rsidRPr="00A4041D" w:rsidRDefault="008A1CF4" w:rsidP="008A1CF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9438E">
        <w:rPr>
          <w:rFonts w:ascii="Times New Roman" w:hAnsi="Times New Roman"/>
          <w:sz w:val="28"/>
          <w:szCs w:val="28"/>
          <w:lang w:val="ru-RU"/>
        </w:rPr>
        <w:t>22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травня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31</w:t>
      </w:r>
    </w:p>
    <w:p w14:paraId="79A73BEB" w14:textId="77777777" w:rsidR="004311D6" w:rsidRPr="00A4041D" w:rsidRDefault="004311D6" w:rsidP="004311D6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4311D6" w:rsidRPr="00DE3488" w14:paraId="3AA2D770" w14:textId="77777777" w:rsidTr="004311D6">
        <w:tc>
          <w:tcPr>
            <w:tcW w:w="5495" w:type="dxa"/>
            <w:hideMark/>
          </w:tcPr>
          <w:p w14:paraId="1FB2B171" w14:textId="6BEBCE03" w:rsidR="004311D6" w:rsidRPr="00A4041D" w:rsidRDefault="004311D6" w:rsidP="004311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внесення та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затвердження 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змін до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цільової Програми розвитку </w:t>
            </w:r>
            <w:r w:rsidRPr="000276CC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вторинної</w:t>
            </w:r>
            <w:r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 </w:t>
            </w:r>
            <w:r w:rsidRPr="00B26A69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медичної допомоги жителям Погребищенської міської територіальної громади на 2024-2026 роки</w:t>
            </w:r>
          </w:p>
        </w:tc>
        <w:tc>
          <w:tcPr>
            <w:tcW w:w="4076" w:type="dxa"/>
          </w:tcPr>
          <w:p w14:paraId="254DF453" w14:textId="77777777" w:rsidR="004311D6" w:rsidRPr="00A4041D" w:rsidRDefault="004311D6" w:rsidP="004311D6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42FC1E0" w14:textId="77777777" w:rsidR="004311D6" w:rsidRPr="00A4041D" w:rsidRDefault="004311D6" w:rsidP="004311D6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7F9B3229" w14:textId="5B17CEAA" w:rsidR="0011006F" w:rsidRDefault="00083819" w:rsidP="004311D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Керуючись</w:t>
      </w:r>
      <w:r w:rsidR="000E21AF" w:rsidRPr="00B26A69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ідпунктом</w:t>
      </w:r>
      <w:r w:rsidR="000E21AF" w:rsidRPr="00B26A69">
        <w:rPr>
          <w:rFonts w:ascii="Times New Roman" w:hAnsi="Times New Roman"/>
          <w:sz w:val="28"/>
          <w:szCs w:val="28"/>
        </w:rPr>
        <w:t xml:space="preserve"> 22 частин</w:t>
      </w:r>
      <w:r w:rsidR="0011006F">
        <w:rPr>
          <w:rFonts w:ascii="Times New Roman" w:hAnsi="Times New Roman"/>
          <w:sz w:val="28"/>
          <w:szCs w:val="28"/>
        </w:rPr>
        <w:t>и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</w:t>
      </w:r>
      <w:r w:rsidR="0011006F">
        <w:rPr>
          <w:rFonts w:ascii="Times New Roman" w:hAnsi="Times New Roman"/>
          <w:sz w:val="28"/>
          <w:szCs w:val="28"/>
        </w:rPr>
        <w:t>ї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26, частин</w:t>
      </w:r>
      <w:r>
        <w:rPr>
          <w:rFonts w:ascii="Times New Roman" w:hAnsi="Times New Roman"/>
          <w:sz w:val="28"/>
          <w:szCs w:val="28"/>
        </w:rPr>
        <w:t>ою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0E21AF" w:rsidRPr="00B26A69">
        <w:rPr>
          <w:rFonts w:ascii="Times New Roman" w:hAnsi="Times New Roman"/>
          <w:sz w:val="28"/>
          <w:szCs w:val="28"/>
        </w:rPr>
        <w:t xml:space="preserve"> статті 59 Закон</w:t>
      </w:r>
      <w:r w:rsidR="0011006F">
        <w:rPr>
          <w:rFonts w:ascii="Times New Roman" w:hAnsi="Times New Roman"/>
          <w:sz w:val="28"/>
          <w:szCs w:val="28"/>
        </w:rPr>
        <w:t>у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 «Про місцеве самоврядування в Україні»”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>,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</w:rPr>
        <w:t>Закон</w:t>
      </w:r>
      <w:r>
        <w:rPr>
          <w:rFonts w:ascii="Times New Roman" w:hAnsi="Times New Roman"/>
          <w:sz w:val="28"/>
          <w:szCs w:val="28"/>
        </w:rPr>
        <w:t>ом</w:t>
      </w:r>
      <w:r w:rsidR="000E21AF" w:rsidRPr="00B26A69">
        <w:rPr>
          <w:rFonts w:ascii="Times New Roman" w:hAnsi="Times New Roman"/>
          <w:sz w:val="28"/>
          <w:szCs w:val="28"/>
        </w:rPr>
        <w:t xml:space="preserve"> України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</w:t>
      </w:r>
      <w:r w:rsidR="004311D6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Бюджетн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им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кодекс</w:t>
      </w:r>
      <w:r w:rsidR="0011006F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="000E21AF" w:rsidRPr="00B26A69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України,</w:t>
      </w:r>
      <w:r w:rsidR="000E21AF" w:rsidRPr="00B26A69">
        <w:rPr>
          <w:rFonts w:ascii="Times New Roman" w:hAnsi="Times New Roman"/>
          <w:sz w:val="28"/>
          <w:szCs w:val="28"/>
        </w:rPr>
        <w:t xml:space="preserve"> </w:t>
      </w:r>
      <w:r w:rsidR="000E21AF" w:rsidRPr="00B90005">
        <w:rPr>
          <w:rFonts w:ascii="Times New Roman" w:hAnsi="Times New Roman"/>
          <w:kern w:val="3"/>
          <w:sz w:val="28"/>
          <w:szCs w:val="28"/>
          <w:lang w:eastAsia="zh-CN"/>
        </w:rPr>
        <w:t>враховуючи</w:t>
      </w:r>
      <w:r w:rsidR="000E21AF">
        <w:rPr>
          <w:rFonts w:ascii="Times New Roman" w:hAnsi="Times New Roman"/>
          <w:kern w:val="3"/>
          <w:sz w:val="28"/>
          <w:szCs w:val="28"/>
          <w:lang w:eastAsia="zh-CN"/>
        </w:rPr>
        <w:t xml:space="preserve"> висновки 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6 травня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02-12/102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та відділу економічного розвитку, інвестицій, стратегічного  планування міської  ради від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6 травня</w:t>
      </w:r>
      <w:r w:rsidR="00210BF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9551AC" w:rsidRPr="009551AC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2025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</w:t>
      </w:r>
      <w:r w:rsidR="003636D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      </w:t>
      </w:r>
      <w:r w:rsidR="000E21AF" w:rsidRPr="001D6B4F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№</w:t>
      </w:r>
      <w:r w:rsidR="003636D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</w:t>
      </w:r>
      <w:r w:rsidR="00D06EBE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06-26/64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ради від </w:t>
      </w:r>
      <w:r w:rsidR="004311D6">
        <w:rPr>
          <w:rFonts w:ascii="Times New Roman" w:hAnsi="Times New Roman"/>
          <w:kern w:val="3"/>
          <w:sz w:val="28"/>
          <w:szCs w:val="28"/>
          <w:lang w:eastAsia="zh-CN"/>
        </w:rPr>
        <w:t xml:space="preserve">08 травня 2025 року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№</w:t>
      </w:r>
      <w:r w:rsidR="004311D6">
        <w:rPr>
          <w:rFonts w:ascii="Times New Roman" w:hAnsi="Times New Roman"/>
          <w:kern w:val="3"/>
          <w:sz w:val="28"/>
          <w:szCs w:val="28"/>
          <w:lang w:eastAsia="zh-CN"/>
        </w:rPr>
        <w:t>223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 xml:space="preserve"> «Про 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про</w:t>
      </w:r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>є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кт рішення </w:t>
      </w:r>
      <w:r w:rsidR="000E21AF">
        <w:rPr>
          <w:rFonts w:ascii="Times New Roman" w:hAnsi="Times New Roman"/>
          <w:kern w:val="3"/>
          <w:sz w:val="28"/>
          <w:szCs w:val="24"/>
          <w:lang w:eastAsia="ru-RU"/>
        </w:rPr>
        <w:t xml:space="preserve">Погребищенської 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>міської  ради «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Про </w:t>
      </w:r>
      <w:r w:rsidR="004311D6" w:rsidRPr="004311D6">
        <w:rPr>
          <w:rFonts w:ascii="Times New Roman" w:hAnsi="Times New Roman"/>
          <w:kern w:val="3"/>
          <w:sz w:val="28"/>
          <w:szCs w:val="28"/>
        </w:rPr>
        <w:t>внесення та затвердження змін до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 міської цільової Програми розвитку </w:t>
      </w:r>
      <w:r w:rsidR="000E21AF">
        <w:rPr>
          <w:rFonts w:ascii="Times New Roman" w:hAnsi="Times New Roman"/>
          <w:kern w:val="3"/>
          <w:sz w:val="28"/>
          <w:szCs w:val="28"/>
        </w:rPr>
        <w:t>вторинної</w:t>
      </w:r>
      <w:r w:rsidR="000E21AF" w:rsidRPr="00B26A69">
        <w:rPr>
          <w:rFonts w:ascii="Times New Roman" w:hAnsi="Times New Roman"/>
          <w:kern w:val="3"/>
          <w:sz w:val="28"/>
          <w:szCs w:val="28"/>
        </w:rPr>
        <w:t xml:space="preserve"> медичної допомоги жителям Погребищенської міської територіальної громади на 2024-2026 роки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ru-RU"/>
        </w:rPr>
        <w:t>»</w:t>
      </w:r>
      <w:r w:rsidR="000E21AF" w:rsidRPr="00B26A69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постійних комісій </w:t>
      </w:r>
      <w:r w:rsidR="000E21AF" w:rsidRPr="00B26A69">
        <w:rPr>
          <w:rFonts w:ascii="Times New Roman" w:hAnsi="Times New Roman"/>
          <w:sz w:val="28"/>
          <w:szCs w:val="28"/>
        </w:rPr>
        <w:t xml:space="preserve"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 </w:t>
      </w:r>
      <w:r w:rsidR="000E21AF" w:rsidRPr="00B26A69">
        <w:rPr>
          <w:rFonts w:ascii="Times New Roman" w:hAnsi="Times New Roman"/>
          <w:kern w:val="3"/>
          <w:sz w:val="28"/>
          <w:szCs w:val="28"/>
          <w:lang w:eastAsia="zh-CN"/>
        </w:rPr>
        <w:t>міська рада</w:t>
      </w:r>
    </w:p>
    <w:p w14:paraId="5A027284" w14:textId="77777777" w:rsidR="0011006F" w:rsidRDefault="0011006F" w:rsidP="004311D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9AF3ED4" w14:textId="31582B1A" w:rsidR="000E21AF" w:rsidRPr="00B26A69" w:rsidRDefault="000E21AF" w:rsidP="004311D6">
      <w:pPr>
        <w:autoSpaceDN w:val="0"/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B26A69">
        <w:rPr>
          <w:rFonts w:ascii="Times New Roman" w:hAnsi="Times New Roman"/>
          <w:kern w:val="3"/>
          <w:sz w:val="28"/>
          <w:szCs w:val="28"/>
          <w:lang w:eastAsia="zh-CN"/>
        </w:rPr>
        <w:t>ВИРІШИЛА:</w:t>
      </w:r>
    </w:p>
    <w:p w14:paraId="2309F820" w14:textId="77777777" w:rsidR="000E21AF" w:rsidRPr="00B26A69" w:rsidRDefault="000E21AF" w:rsidP="004311D6">
      <w:pPr>
        <w:autoSpaceDN w:val="0"/>
        <w:spacing w:after="0" w:line="240" w:lineRule="auto"/>
        <w:ind w:firstLine="567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491B0D92" w14:textId="558FC6CB" w:rsidR="00083819" w:rsidRPr="00455B9A" w:rsidRDefault="00225FFC" w:rsidP="004311D6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noProof/>
          <w:sz w:val="28"/>
          <w:szCs w:val="28"/>
        </w:rPr>
      </w:pPr>
      <w:r w:rsidRPr="00083819">
        <w:rPr>
          <w:rFonts w:ascii="Times New Roman" w:hAnsi="Times New Roman"/>
          <w:sz w:val="28"/>
          <w:szCs w:val="28"/>
        </w:rPr>
        <w:t>В</w:t>
      </w:r>
      <w:r w:rsidRPr="00083819">
        <w:rPr>
          <w:rFonts w:ascii="Times New Roman" w:hAnsi="Times New Roman"/>
          <w:kern w:val="3"/>
          <w:sz w:val="28"/>
          <w:szCs w:val="28"/>
        </w:rPr>
        <w:t xml:space="preserve">нести та затвердити такі зміни </w:t>
      </w:r>
      <w:r w:rsidR="000E21AF" w:rsidRPr="00083819">
        <w:rPr>
          <w:rFonts w:ascii="Times New Roman" w:hAnsi="Times New Roman"/>
          <w:sz w:val="28"/>
          <w:szCs w:val="28"/>
        </w:rPr>
        <w:t xml:space="preserve">до 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міської  цільової Програм</w:t>
      </w:r>
      <w:r w:rsidR="0011006F">
        <w:rPr>
          <w:rFonts w:ascii="Times New Roman" w:hAnsi="Times New Roman"/>
          <w:kern w:val="3"/>
          <w:sz w:val="28"/>
          <w:szCs w:val="28"/>
        </w:rPr>
        <w:t>и</w:t>
      </w:r>
      <w:r w:rsidR="000E21AF" w:rsidRPr="00083819">
        <w:rPr>
          <w:rFonts w:ascii="Times New Roman" w:hAnsi="Times New Roman"/>
          <w:kern w:val="3"/>
          <w:sz w:val="28"/>
          <w:szCs w:val="28"/>
        </w:rPr>
        <w:t xml:space="preserve"> розвитку</w:t>
      </w:r>
      <w:r w:rsidR="00455B9A">
        <w:rPr>
          <w:rFonts w:ascii="Times New Roman" w:hAnsi="Times New Roman"/>
          <w:noProof/>
          <w:sz w:val="28"/>
          <w:szCs w:val="28"/>
        </w:rPr>
        <w:t xml:space="preserve"> </w:t>
      </w:r>
      <w:r w:rsidR="000E21AF" w:rsidRPr="00455B9A">
        <w:rPr>
          <w:rFonts w:ascii="Times New Roman" w:hAnsi="Times New Roman"/>
          <w:kern w:val="3"/>
          <w:sz w:val="28"/>
          <w:szCs w:val="28"/>
        </w:rPr>
        <w:t>вторинної медичної  допомоги жителям Погребищенської  міської територіальної громади на 2024-2026 роки,</w:t>
      </w:r>
      <w:r w:rsidRPr="00455B9A">
        <w:rPr>
          <w:rFonts w:ascii="Times New Roman" w:hAnsi="Times New Roman"/>
          <w:kern w:val="3"/>
          <w:sz w:val="28"/>
          <w:szCs w:val="28"/>
        </w:rPr>
        <w:t xml:space="preserve"> затвердж</w:t>
      </w:r>
      <w:r w:rsidRPr="00455B9A">
        <w:rPr>
          <w:rFonts w:ascii="Times New Roman" w:hAnsi="Times New Roman"/>
          <w:noProof/>
          <w:sz w:val="28"/>
          <w:szCs w:val="28"/>
        </w:rPr>
        <w:t>еної рішенням 51 сесії Погребищенської міської ради 8 скликання від 30</w:t>
      </w:r>
      <w:r w:rsidR="00534D69" w:rsidRPr="00455B9A">
        <w:rPr>
          <w:rFonts w:ascii="Times New Roman" w:hAnsi="Times New Roman"/>
          <w:noProof/>
          <w:sz w:val="28"/>
          <w:szCs w:val="28"/>
        </w:rPr>
        <w:t xml:space="preserve"> листопада </w:t>
      </w:r>
      <w:r w:rsidRPr="00455B9A">
        <w:rPr>
          <w:rFonts w:ascii="Times New Roman" w:hAnsi="Times New Roman"/>
          <w:noProof/>
          <w:sz w:val="28"/>
          <w:szCs w:val="28"/>
        </w:rPr>
        <w:t>2023 року №1097</w:t>
      </w:r>
      <w:r w:rsidR="00083819" w:rsidRPr="00455B9A">
        <w:rPr>
          <w:rFonts w:ascii="Times New Roman" w:hAnsi="Times New Roman"/>
          <w:noProof/>
          <w:sz w:val="28"/>
          <w:szCs w:val="28"/>
        </w:rPr>
        <w:t>, а с</w:t>
      </w:r>
      <w:r w:rsidR="0011006F" w:rsidRPr="00455B9A">
        <w:rPr>
          <w:rFonts w:ascii="Times New Roman" w:hAnsi="Times New Roman"/>
          <w:noProof/>
          <w:sz w:val="28"/>
          <w:szCs w:val="28"/>
        </w:rPr>
        <w:t>ам</w:t>
      </w:r>
      <w:r w:rsidR="00083819" w:rsidRPr="00455B9A">
        <w:rPr>
          <w:rFonts w:ascii="Times New Roman" w:hAnsi="Times New Roman"/>
          <w:noProof/>
          <w:sz w:val="28"/>
          <w:szCs w:val="28"/>
        </w:rPr>
        <w:t>е:</w:t>
      </w:r>
    </w:p>
    <w:p w14:paraId="2F532B79" w14:textId="12C7A950" w:rsidR="007478B9" w:rsidRDefault="00E71934" w:rsidP="004311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1934">
        <w:rPr>
          <w:rFonts w:ascii="Times New Roman" w:hAnsi="Times New Roman"/>
          <w:sz w:val="28"/>
          <w:szCs w:val="28"/>
        </w:rPr>
        <w:t>- в розділі «Напрями діяльності і заходи програми»</w:t>
      </w:r>
      <w:r w:rsidR="007478B9">
        <w:rPr>
          <w:rFonts w:ascii="Times New Roman" w:hAnsi="Times New Roman"/>
          <w:sz w:val="28"/>
          <w:szCs w:val="28"/>
        </w:rPr>
        <w:t xml:space="preserve"> 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>в колонці «2025</w:t>
      </w:r>
      <w:r w:rsidR="004311D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>рік» «Орієнтовні обсяги фінансування (тис. грн)» пункт</w:t>
      </w:r>
      <w:r w:rsidR="007478B9">
        <w:rPr>
          <w:rFonts w:ascii="Times New Roman" w:hAnsi="Times New Roman"/>
          <w:spacing w:val="-2"/>
          <w:sz w:val="28"/>
          <w:szCs w:val="28"/>
        </w:rPr>
        <w:t>і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 xml:space="preserve"> 5.11 «Капітальний ремонт пральні та придбання пральних машин» </w:t>
      </w:r>
      <w:r w:rsidR="007478B9">
        <w:rPr>
          <w:rFonts w:ascii="Times New Roman" w:hAnsi="Times New Roman"/>
          <w:spacing w:val="-2"/>
          <w:sz w:val="28"/>
          <w:szCs w:val="28"/>
        </w:rPr>
        <w:t>д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>одатку 1 число «1000,0» замінити  число</w:t>
      </w:r>
      <w:r w:rsidR="007478B9">
        <w:rPr>
          <w:rFonts w:ascii="Times New Roman" w:hAnsi="Times New Roman"/>
          <w:spacing w:val="-2"/>
          <w:sz w:val="28"/>
          <w:szCs w:val="28"/>
        </w:rPr>
        <w:t>м</w:t>
      </w:r>
      <w:r w:rsidR="007478B9" w:rsidRPr="00E71934">
        <w:rPr>
          <w:rFonts w:ascii="Times New Roman" w:hAnsi="Times New Roman"/>
          <w:spacing w:val="-2"/>
          <w:sz w:val="28"/>
          <w:szCs w:val="28"/>
        </w:rPr>
        <w:t xml:space="preserve"> «900,0»</w:t>
      </w:r>
      <w:r w:rsidR="007478B9">
        <w:rPr>
          <w:rFonts w:ascii="Times New Roman" w:hAnsi="Times New Roman"/>
          <w:spacing w:val="-2"/>
          <w:sz w:val="28"/>
          <w:szCs w:val="28"/>
        </w:rPr>
        <w:t>;</w:t>
      </w:r>
      <w:r w:rsidRPr="00E71934">
        <w:rPr>
          <w:rFonts w:ascii="Times New Roman" w:hAnsi="Times New Roman"/>
          <w:sz w:val="28"/>
          <w:szCs w:val="28"/>
        </w:rPr>
        <w:t xml:space="preserve"> </w:t>
      </w:r>
    </w:p>
    <w:p w14:paraId="06797CDE" w14:textId="7B9CA220" w:rsidR="00083819" w:rsidRPr="00083819" w:rsidRDefault="007478B9" w:rsidP="004311D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пункт</w:t>
      </w:r>
      <w:r w:rsidR="00E71934" w:rsidRPr="00E71934">
        <w:rPr>
          <w:rFonts w:ascii="Times New Roman" w:hAnsi="Times New Roman"/>
          <w:sz w:val="28"/>
          <w:szCs w:val="28"/>
        </w:rPr>
        <w:t xml:space="preserve"> 5 «Удосконалення надання вторинної медичної допомоги і наближення її до населення громади»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1934">
        <w:rPr>
          <w:rFonts w:ascii="Times New Roman" w:hAnsi="Times New Roman"/>
          <w:sz w:val="28"/>
          <w:szCs w:val="28"/>
        </w:rPr>
        <w:t>розділ</w:t>
      </w:r>
      <w:r>
        <w:rPr>
          <w:rFonts w:ascii="Times New Roman" w:hAnsi="Times New Roman"/>
          <w:sz w:val="28"/>
          <w:szCs w:val="28"/>
        </w:rPr>
        <w:t>у</w:t>
      </w:r>
      <w:r w:rsidRPr="00E71934">
        <w:rPr>
          <w:rFonts w:ascii="Times New Roman" w:hAnsi="Times New Roman"/>
          <w:sz w:val="28"/>
          <w:szCs w:val="28"/>
        </w:rPr>
        <w:t xml:space="preserve"> «Напрями діяльності і заходи програми»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71934" w:rsidRPr="00E71934">
        <w:rPr>
          <w:rFonts w:ascii="Times New Roman" w:hAnsi="Times New Roman"/>
          <w:sz w:val="28"/>
          <w:szCs w:val="28"/>
        </w:rPr>
        <w:t>доповнити підпунктом 5.16. «</w:t>
      </w:r>
      <w:r w:rsidR="00E71934" w:rsidRPr="00E71934">
        <w:rPr>
          <w:rFonts w:ascii="Times New Roman" w:hAnsi="Times New Roman"/>
          <w:bCs/>
          <w:sz w:val="28"/>
          <w:szCs w:val="28"/>
        </w:rPr>
        <w:t>Встановлення шлагбаума на території</w:t>
      </w:r>
      <w:r w:rsidR="00914D7A">
        <w:rPr>
          <w:rFonts w:ascii="Times New Roman" w:hAnsi="Times New Roman"/>
          <w:bCs/>
          <w:sz w:val="28"/>
          <w:szCs w:val="28"/>
        </w:rPr>
        <w:t xml:space="preserve"> лікарні</w:t>
      </w:r>
      <w:r w:rsidR="00E71934" w:rsidRPr="00E71934">
        <w:rPr>
          <w:rFonts w:ascii="Times New Roman" w:hAnsi="Times New Roman"/>
          <w:bCs/>
          <w:sz w:val="28"/>
          <w:szCs w:val="28"/>
        </w:rPr>
        <w:t>»</w:t>
      </w:r>
      <w:r w:rsidR="00E71934" w:rsidRPr="00E71934">
        <w:rPr>
          <w:rFonts w:ascii="Times New Roman" w:hAnsi="Times New Roman"/>
          <w:sz w:val="28"/>
          <w:szCs w:val="28"/>
        </w:rPr>
        <w:t xml:space="preserve"> </w:t>
      </w:r>
      <w:r w:rsidR="00BD44E9">
        <w:rPr>
          <w:rFonts w:ascii="Times New Roman" w:hAnsi="Times New Roman"/>
          <w:sz w:val="28"/>
          <w:szCs w:val="28"/>
        </w:rPr>
        <w:t xml:space="preserve"> </w:t>
      </w:r>
      <w:r w:rsidR="00E71934" w:rsidRPr="00E71934">
        <w:rPr>
          <w:rFonts w:ascii="Times New Roman" w:hAnsi="Times New Roman"/>
          <w:sz w:val="28"/>
          <w:szCs w:val="28"/>
        </w:rPr>
        <w:t xml:space="preserve">згідно з </w:t>
      </w:r>
      <w:r>
        <w:rPr>
          <w:rFonts w:ascii="Times New Roman" w:hAnsi="Times New Roman"/>
          <w:sz w:val="28"/>
          <w:szCs w:val="28"/>
        </w:rPr>
        <w:t>д</w:t>
      </w:r>
      <w:r w:rsidR="00E71934" w:rsidRPr="00E71934">
        <w:rPr>
          <w:rFonts w:ascii="Times New Roman" w:hAnsi="Times New Roman"/>
          <w:sz w:val="28"/>
          <w:szCs w:val="28"/>
        </w:rPr>
        <w:t xml:space="preserve">одатком </w:t>
      </w:r>
      <w:r w:rsidR="00083819" w:rsidRPr="00083819">
        <w:rPr>
          <w:rFonts w:ascii="Times New Roman" w:hAnsi="Times New Roman"/>
          <w:sz w:val="28"/>
          <w:szCs w:val="28"/>
        </w:rPr>
        <w:t>.</w:t>
      </w:r>
    </w:p>
    <w:p w14:paraId="37753A7A" w14:textId="7DB8108F" w:rsidR="00225FFC" w:rsidRPr="00083819" w:rsidRDefault="00225FFC" w:rsidP="004311D6">
      <w:pPr>
        <w:pStyle w:val="1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7512C5E" w14:textId="422081FA" w:rsidR="00225FFC" w:rsidRPr="00225FFC" w:rsidRDefault="00225FFC" w:rsidP="004311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25FFC">
        <w:rPr>
          <w:rFonts w:ascii="Times New Roman" w:hAnsi="Times New Roman"/>
          <w:sz w:val="28"/>
          <w:szCs w:val="28"/>
        </w:rPr>
        <w:t>Контроль за виконанням цього рішення покласти на постійні комісії 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2313B18" w14:textId="77777777" w:rsidR="000E21AF" w:rsidRPr="00B26A69" w:rsidRDefault="000E21AF" w:rsidP="004311D6">
      <w:pPr>
        <w:tabs>
          <w:tab w:val="left" w:pos="-18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C3A4346" w14:textId="77777777" w:rsidR="000E21AF" w:rsidRDefault="000E21AF" w:rsidP="004311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22D3259" w14:textId="77777777" w:rsidR="004311D6" w:rsidRPr="00B26A69" w:rsidRDefault="004311D6" w:rsidP="004311D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05E0A3" w14:textId="77777777" w:rsidR="004311D6" w:rsidRPr="00A4041D" w:rsidRDefault="004311D6" w:rsidP="004311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  Міський голова</w:t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</w:r>
      <w:r w:rsidRPr="00A4041D">
        <w:rPr>
          <w:rFonts w:ascii="Times New Roman" w:eastAsia="Calibri" w:hAnsi="Times New Roman"/>
          <w:b/>
          <w:bCs/>
          <w:iCs/>
          <w:sz w:val="28"/>
          <w:szCs w:val="28"/>
        </w:rPr>
        <w:tab/>
        <w:t>Сергій ВОЛИНСЬКИЙ</w:t>
      </w:r>
    </w:p>
    <w:p w14:paraId="0FBB8B85" w14:textId="77777777" w:rsidR="008A0890" w:rsidRDefault="008A0890" w:rsidP="004311D6">
      <w:pPr>
        <w:spacing w:after="0" w:line="240" w:lineRule="auto"/>
        <w:ind w:firstLine="567"/>
      </w:pPr>
    </w:p>
    <w:p w14:paraId="5BEFC8DB" w14:textId="77777777" w:rsidR="00225FFC" w:rsidRDefault="00225FFC" w:rsidP="004311D6">
      <w:pPr>
        <w:spacing w:after="0" w:line="240" w:lineRule="auto"/>
        <w:ind w:firstLine="567"/>
      </w:pPr>
    </w:p>
    <w:p w14:paraId="33AA5791" w14:textId="77777777" w:rsidR="00225FFC" w:rsidRDefault="00225FFC" w:rsidP="004311D6">
      <w:pPr>
        <w:spacing w:after="0" w:line="240" w:lineRule="auto"/>
        <w:ind w:firstLine="567"/>
      </w:pPr>
    </w:p>
    <w:p w14:paraId="5473AEB1" w14:textId="77777777" w:rsidR="00225FFC" w:rsidRDefault="00225FFC" w:rsidP="004311D6">
      <w:pPr>
        <w:spacing w:after="0" w:line="240" w:lineRule="auto"/>
        <w:ind w:firstLine="567"/>
      </w:pPr>
    </w:p>
    <w:p w14:paraId="5CFA45EF" w14:textId="77777777" w:rsidR="00225FFC" w:rsidRDefault="00225FFC" w:rsidP="004311D6">
      <w:pPr>
        <w:spacing w:after="0" w:line="240" w:lineRule="auto"/>
        <w:ind w:firstLine="567"/>
      </w:pPr>
    </w:p>
    <w:p w14:paraId="7616B3B4" w14:textId="77777777" w:rsidR="00225FFC" w:rsidRDefault="00225FFC" w:rsidP="004311D6">
      <w:pPr>
        <w:spacing w:after="0" w:line="240" w:lineRule="auto"/>
        <w:ind w:firstLine="567"/>
      </w:pPr>
    </w:p>
    <w:p w14:paraId="6B290089" w14:textId="77777777" w:rsidR="00225FFC" w:rsidRDefault="00225FFC" w:rsidP="004311D6">
      <w:pPr>
        <w:spacing w:after="0" w:line="240" w:lineRule="auto"/>
        <w:ind w:firstLine="567"/>
      </w:pPr>
    </w:p>
    <w:p w14:paraId="58D78A69" w14:textId="77777777" w:rsidR="00225FFC" w:rsidRDefault="00225FFC" w:rsidP="004311D6">
      <w:pPr>
        <w:spacing w:after="0" w:line="240" w:lineRule="auto"/>
        <w:ind w:firstLine="567"/>
      </w:pPr>
    </w:p>
    <w:p w14:paraId="5B39F8BE" w14:textId="77777777" w:rsidR="00205906" w:rsidRDefault="00205906" w:rsidP="004311D6">
      <w:pPr>
        <w:spacing w:after="0" w:line="240" w:lineRule="auto"/>
        <w:ind w:firstLine="567"/>
        <w:sectPr w:rsidR="00205906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tbl>
      <w:tblPr>
        <w:tblW w:w="15452" w:type="dxa"/>
        <w:tblInd w:w="-176" w:type="dxa"/>
        <w:tblLook w:val="04A0" w:firstRow="1" w:lastRow="0" w:firstColumn="1" w:lastColumn="0" w:noHBand="0" w:noVBand="1"/>
      </w:tblPr>
      <w:tblGrid>
        <w:gridCol w:w="11199"/>
        <w:gridCol w:w="4253"/>
      </w:tblGrid>
      <w:tr w:rsidR="004311D6" w:rsidRPr="004311D6" w14:paraId="15DB29F6" w14:textId="77777777" w:rsidTr="004311D6">
        <w:trPr>
          <w:trHeight w:val="2542"/>
        </w:trPr>
        <w:tc>
          <w:tcPr>
            <w:tcW w:w="11199" w:type="dxa"/>
          </w:tcPr>
          <w:p w14:paraId="2AFCCA0C" w14:textId="77777777" w:rsidR="004311D6" w:rsidRPr="004311D6" w:rsidRDefault="004311D6" w:rsidP="00DC5BF0">
            <w:pPr>
              <w:ind w:firstLine="567"/>
              <w:rPr>
                <w:rFonts w:ascii="Times New Roman" w:hAnsi="Times New Roman"/>
              </w:rPr>
            </w:pPr>
          </w:p>
        </w:tc>
        <w:tc>
          <w:tcPr>
            <w:tcW w:w="4253" w:type="dxa"/>
          </w:tcPr>
          <w:p w14:paraId="3EDFEB94" w14:textId="77777777" w:rsidR="004311D6" w:rsidRPr="004311D6" w:rsidRDefault="004311D6" w:rsidP="00DC5B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14:paraId="2F5D4F9A" w14:textId="191A347F" w:rsidR="004311D6" w:rsidRPr="004311D6" w:rsidRDefault="004311D6" w:rsidP="00DC5BF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 xml:space="preserve">до рішення </w:t>
            </w:r>
            <w:r w:rsidR="008A1CF4">
              <w:rPr>
                <w:rFonts w:ascii="Times New Roman" w:hAnsi="Times New Roman"/>
                <w:sz w:val="28"/>
                <w:szCs w:val="28"/>
              </w:rPr>
              <w:t>73</w:t>
            </w:r>
            <w:r w:rsidRPr="004311D6">
              <w:rPr>
                <w:rFonts w:ascii="Times New Roman" w:hAnsi="Times New Roman"/>
                <w:sz w:val="28"/>
                <w:szCs w:val="28"/>
              </w:rPr>
              <w:t xml:space="preserve"> сесії</w:t>
            </w:r>
          </w:p>
          <w:p w14:paraId="29C3A1AF" w14:textId="77777777" w:rsidR="004311D6" w:rsidRPr="004311D6" w:rsidRDefault="004311D6" w:rsidP="00DC5BF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Погребищенської міської ради</w:t>
            </w:r>
          </w:p>
          <w:p w14:paraId="511E8F24" w14:textId="77777777" w:rsidR="004311D6" w:rsidRPr="004311D6" w:rsidRDefault="004311D6" w:rsidP="00DC5BF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311D6">
              <w:rPr>
                <w:rFonts w:ascii="Times New Roman" w:hAnsi="Times New Roman"/>
                <w:sz w:val="28"/>
                <w:szCs w:val="28"/>
              </w:rPr>
              <w:t>8 скликання</w:t>
            </w:r>
          </w:p>
          <w:p w14:paraId="1C662661" w14:textId="5C246D2E" w:rsidR="004311D6" w:rsidRPr="004311D6" w:rsidRDefault="008A1CF4" w:rsidP="00DC5BF0">
            <w:pPr>
              <w:pStyle w:val="a9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 травня</w:t>
            </w:r>
            <w:r w:rsidR="004311D6" w:rsidRPr="004311D6">
              <w:rPr>
                <w:rFonts w:ascii="Times New Roman" w:hAnsi="Times New Roman"/>
                <w:sz w:val="28"/>
                <w:szCs w:val="28"/>
              </w:rPr>
              <w:t xml:space="preserve"> 2025 року № </w:t>
            </w:r>
            <w:r>
              <w:rPr>
                <w:rFonts w:ascii="Times New Roman" w:hAnsi="Times New Roman"/>
                <w:sz w:val="28"/>
                <w:szCs w:val="28"/>
              </w:rPr>
              <w:t>431</w:t>
            </w:r>
            <w:r w:rsidR="004311D6" w:rsidRPr="00431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79A39116" w14:textId="77777777" w:rsidR="004A09F2" w:rsidRPr="004A09F2" w:rsidRDefault="004A09F2" w:rsidP="004311D6">
      <w:pPr>
        <w:spacing w:after="0" w:line="240" w:lineRule="auto"/>
        <w:ind w:firstLine="567"/>
        <w:jc w:val="right"/>
        <w:rPr>
          <w:rFonts w:ascii="Times New Roman" w:hAnsi="Times New Roman"/>
        </w:rPr>
      </w:pPr>
    </w:p>
    <w:p w14:paraId="1301E63E" w14:textId="77777777" w:rsidR="004A09F2" w:rsidRPr="004A09F2" w:rsidRDefault="004A09F2" w:rsidP="004311D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A09F2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4AEA85B4" w14:textId="77777777" w:rsidR="004A09F2" w:rsidRPr="007478B9" w:rsidRDefault="004A09F2" w:rsidP="004311D6">
      <w:pPr>
        <w:spacing w:after="0" w:line="240" w:lineRule="auto"/>
        <w:ind w:firstLine="567"/>
        <w:jc w:val="center"/>
        <w:rPr>
          <w:b/>
          <w:sz w:val="28"/>
          <w:szCs w:val="28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6"/>
        <w:gridCol w:w="1232"/>
        <w:gridCol w:w="8"/>
        <w:gridCol w:w="2156"/>
        <w:gridCol w:w="11"/>
        <w:gridCol w:w="1832"/>
        <w:gridCol w:w="14"/>
        <w:gridCol w:w="1262"/>
        <w:gridCol w:w="16"/>
        <w:gridCol w:w="1260"/>
        <w:gridCol w:w="18"/>
        <w:gridCol w:w="1257"/>
        <w:gridCol w:w="20"/>
        <w:gridCol w:w="2249"/>
        <w:gridCol w:w="24"/>
      </w:tblGrid>
      <w:tr w:rsidR="004A09F2" w:rsidRPr="007478B9" w14:paraId="2D21162B" w14:textId="77777777" w:rsidTr="00646942">
        <w:trPr>
          <w:trHeight w:val="1070"/>
        </w:trPr>
        <w:tc>
          <w:tcPr>
            <w:tcW w:w="4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18388A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Перелік заходів Програми</w:t>
            </w:r>
          </w:p>
          <w:p w14:paraId="163DBA10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7A691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Термін  виконання заходу</w:t>
            </w:r>
          </w:p>
          <w:p w14:paraId="7B5DEFB3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19CDD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Виконавці</w:t>
            </w:r>
          </w:p>
          <w:p w14:paraId="67ABA76B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42AB9B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Джерела фінансування</w:t>
            </w:r>
          </w:p>
          <w:p w14:paraId="7BBE3D2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92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Орієнтовні обсяги фінансування  (вартість) тис.грн.</w:t>
            </w: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33110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Очікувані результати</w:t>
            </w:r>
          </w:p>
          <w:p w14:paraId="031DE684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09F2" w:rsidRPr="007478B9" w14:paraId="614D7F09" w14:textId="77777777" w:rsidTr="00646942">
        <w:trPr>
          <w:trHeight w:val="251"/>
        </w:trPr>
        <w:tc>
          <w:tcPr>
            <w:tcW w:w="4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3CA6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92A9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1584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844AB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142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2024 рік</w:t>
            </w:r>
          </w:p>
          <w:p w14:paraId="28863487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F6A2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2025  рік</w:t>
            </w:r>
          </w:p>
          <w:p w14:paraId="10978BA8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679A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2026 рік</w:t>
            </w:r>
          </w:p>
          <w:p w14:paraId="35F441E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3022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A09F2" w:rsidRPr="007478B9" w14:paraId="6C891240" w14:textId="77777777" w:rsidTr="00646942">
        <w:trPr>
          <w:trHeight w:val="455"/>
        </w:trPr>
        <w:tc>
          <w:tcPr>
            <w:tcW w:w="1547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71AE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/>
                <w:sz w:val="28"/>
                <w:szCs w:val="28"/>
              </w:rPr>
              <w:t>5.</w:t>
            </w:r>
            <w:r w:rsidRPr="007478B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Удосконалення надання  вторинної медичної допомоги і наближення її до населення громади.</w:t>
            </w:r>
          </w:p>
        </w:tc>
      </w:tr>
      <w:tr w:rsidR="004A09F2" w:rsidRPr="007478B9" w14:paraId="4664B2B5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0CC5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5.1  Провести ремонт рентгенкабінету хірургічного відділення та підготовка робочого місця для рентгенодіагностичною апаратурою, та встановлення рентгенодіагностичного апарату та обслуговування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D495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2C42B00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AB274CB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68C3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296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4DA" w14:textId="77B7AFBF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094D" w14:textId="4FAFC5FC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68E39B19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FCE6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631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7DFB838A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9BCD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lastRenderedPageBreak/>
              <w:t>5.2. Проведення ремонтних робіт  та облаштування приміщень для КТ. Встановлення і обслуговування  КТ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D5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051329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560E987B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876B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DA7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206" w14:textId="5361598E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40E0" w14:textId="44A6E41B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800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8C0B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800,0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47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та якості надання медичної допомоги</w:t>
            </w:r>
          </w:p>
        </w:tc>
      </w:tr>
      <w:tr w:rsidR="004A09F2" w:rsidRPr="007478B9" w14:paraId="2118C548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3754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5.3 Завершення реконструкції хірургічного корпусу (в частині даху та фасаду)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552D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246D7A03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6EE96B1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B05B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8BC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CFF1" w14:textId="2BC3858E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466A" w14:textId="7700FE12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FB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3C5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117E594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A8C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5.4 Обслуговування ліфта хірургічного корпусу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39F6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350468B0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530E502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2A0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071A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EA1" w14:textId="6F6B9BCD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C577" w14:textId="09C2C3E8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229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A95E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7EC9F084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836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5.5 Для забезпечення енергобезпеки  під час блекауту та відключення електроенергії, встановлення, облаштування та підключення генераторів і забезпечення їх паливно  мастильними матеріалами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A449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48F681A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C997049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54E4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DC2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B9EC" w14:textId="7A80BCCA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99C2" w14:textId="61B1736A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673D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250,0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7F1B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0ACF02AD" w14:textId="77777777" w:rsidTr="00646942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39F" w14:textId="77777777" w:rsidR="004A09F2" w:rsidRPr="007478B9" w:rsidRDefault="004A09F2" w:rsidP="004311D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lastRenderedPageBreak/>
              <w:t>5.6 Виготовлення ПКД та встановлення системи кондиціонування та вентиляції в закладі  та їх обслуговування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B46C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69B6358D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E314368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6D0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EB9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9BC9" w14:textId="403EAA5E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39ED" w14:textId="7FB7B6BB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CA6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3000,0</w:t>
            </w:r>
          </w:p>
          <w:p w14:paraId="21B074F2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D30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42AB5382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F14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5.7 Реконструкція та поточні ремонти приміщень хірургічного корпусу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3001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03E52C1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01F99F6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7AAB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ECEF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4C24" w14:textId="436A9999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C736" w14:textId="10250336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</w:t>
            </w:r>
            <w:r w:rsidR="003636DA">
              <w:rPr>
                <w:rFonts w:ascii="Times New Roman" w:hAnsi="Times New Roman"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43B03D0E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2524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B4DC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умов надання медичної допомоги</w:t>
            </w:r>
          </w:p>
        </w:tc>
      </w:tr>
      <w:tr w:rsidR="004A09F2" w:rsidRPr="007478B9" w14:paraId="3E578CB1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782B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5.8. Виготовлення ПКД та проведення будівництва, капітальних та поточних  ремонтів, реконструкції приміщень закладу та придбання будівельних матеріалів для ремонтних робіт господарським способом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09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69700E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1A0AA56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B064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B59B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DE0" w14:textId="44A4C8CA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79D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5581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E22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Покращення доступності та якості надання медичної допомоги населенню громади</w:t>
            </w:r>
          </w:p>
        </w:tc>
      </w:tr>
      <w:tr w:rsidR="004A09F2" w:rsidRPr="007478B9" w14:paraId="204E3DAC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47AE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5.9. Фінансування на завершення робіт по централізованому забезпеченню киснем хірургічного відділення та відділення невідкладних станів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AED5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00070C4E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96FC788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EA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F8F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E803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869E" w14:textId="2351BF2D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600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8D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600,0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0A0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2964051B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B743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5.10 Завершення ремонту каналізаційної системи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5FE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20583678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732E6139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A6C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9EAC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F35F" w14:textId="6E8A0DE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08C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24B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EFEC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2D0ED30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A483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5.11 Капітальний ремонт пральні  та придбання пральних машин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F4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7CA69AB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B44ABC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B602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0D7F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F67" w14:textId="7543A851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6A15" w14:textId="2BF6989E" w:rsidR="004A09F2" w:rsidRPr="007478B9" w:rsidRDefault="007478B9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9567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47DE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70E92846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D8E2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 xml:space="preserve">5.12 Проведення поточних ремонтів, придбання устаткування та кухонного інвентаря для харчоблоку закладу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1D2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4E7A7636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B15D60D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81CC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371D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2BA" w14:textId="08949436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8B1" w14:textId="623EF6CB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250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F029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823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обслуговування населення громади</w:t>
            </w:r>
          </w:p>
        </w:tc>
      </w:tr>
      <w:tr w:rsidR="004A09F2" w:rsidRPr="007478B9" w14:paraId="3E0F402F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329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5.13 Проведення реконструкції поточних ремонтів відділень стерилізації та моргу, придбання апаратури та  інвентаря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0DF2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5A4AC6A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97764DB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343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12AE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5FAD" w14:textId="1214C16A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400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27BF" w14:textId="36336274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400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9131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F797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5B0AE963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D3A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5.14 Облаштування та проведення благоустрою території лікарні 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854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55DE347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488F8AAD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F9B2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FC41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143F" w14:textId="0BC1C575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511" w14:textId="361D0F83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0F2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500,0</w:t>
            </w:r>
          </w:p>
          <w:p w14:paraId="509CF3B4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247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4A09F2" w:rsidRPr="007478B9" w14:paraId="4F671339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F38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5.15 Обслуговування системи водопостачання та водовідведення закладу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C287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2024 –</w:t>
            </w:r>
          </w:p>
          <w:p w14:paraId="7888B76A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2026</w:t>
            </w:r>
          </w:p>
          <w:p w14:paraId="2FF15FCF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роки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5D3E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395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6FB9" w14:textId="693B0D33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300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8D2" w14:textId="6C9AA4BE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200</w:t>
            </w:r>
            <w:r w:rsidR="003636DA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873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563F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Забезпечення функціонування закладу</w:t>
            </w:r>
          </w:p>
          <w:p w14:paraId="7673B155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9F2" w:rsidRPr="007478B9" w14:paraId="7C2E10B9" w14:textId="77777777" w:rsidTr="00646942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4999" w14:textId="5E1743CB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5.16 Встановлення шлагбаума на території</w:t>
            </w:r>
            <w:r w:rsidR="007E4A8D">
              <w:rPr>
                <w:rFonts w:ascii="Times New Roman" w:hAnsi="Times New Roman"/>
                <w:bCs/>
                <w:sz w:val="28"/>
                <w:szCs w:val="28"/>
              </w:rPr>
              <w:t xml:space="preserve"> лікарні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4EE5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2025рік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78A4" w14:textId="77777777" w:rsidR="004A09F2" w:rsidRPr="007478B9" w:rsidRDefault="004A09F2" w:rsidP="004311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К</w:t>
            </w: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010" w14:textId="77777777" w:rsidR="004A09F2" w:rsidRPr="007478B9" w:rsidRDefault="004A09F2" w:rsidP="004311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478B9">
              <w:rPr>
                <w:rFonts w:ascii="Times New Roman" w:hAnsi="Times New Roman"/>
                <w:sz w:val="28"/>
                <w:szCs w:val="28"/>
                <w:lang w:eastAsia="en-US"/>
              </w:rPr>
              <w:t>Бюджет Погребищен-ської  міської територіальної громади.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067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A0D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478B9">
              <w:rPr>
                <w:rFonts w:ascii="Times New Roman" w:hAnsi="Times New Roman"/>
                <w:bCs/>
                <w:sz w:val="28"/>
                <w:szCs w:val="28"/>
              </w:rPr>
              <w:t>100,0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A4E7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03E4" w14:textId="77777777" w:rsidR="004A09F2" w:rsidRPr="007478B9" w:rsidRDefault="004A09F2" w:rsidP="004311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78B9">
              <w:rPr>
                <w:rFonts w:ascii="Times New Roman" w:hAnsi="Times New Roman"/>
                <w:sz w:val="28"/>
                <w:szCs w:val="28"/>
              </w:rPr>
              <w:t>Покращення доступності та якості медичного обслуговування населення громади</w:t>
            </w:r>
          </w:p>
        </w:tc>
      </w:tr>
    </w:tbl>
    <w:p w14:paraId="410A7378" w14:textId="77777777" w:rsidR="004A09F2" w:rsidRDefault="004A09F2" w:rsidP="00431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sz w:val="28"/>
          <w:szCs w:val="28"/>
        </w:rPr>
      </w:pPr>
    </w:p>
    <w:p w14:paraId="20A209F8" w14:textId="77777777" w:rsidR="004311D6" w:rsidRDefault="004311D6" w:rsidP="00431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sz w:val="28"/>
          <w:szCs w:val="28"/>
        </w:rPr>
      </w:pPr>
    </w:p>
    <w:p w14:paraId="28D572AA" w14:textId="77777777" w:rsidR="004311D6" w:rsidRPr="004311D6" w:rsidRDefault="004311D6" w:rsidP="00431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Директор</w:t>
      </w:r>
    </w:p>
    <w:p w14:paraId="40AA2037" w14:textId="77777777" w:rsidR="004311D6" w:rsidRPr="004311D6" w:rsidRDefault="004311D6" w:rsidP="00431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КП «Погребищенська центральна лікарня»</w:t>
      </w:r>
    </w:p>
    <w:p w14:paraId="282B911C" w14:textId="36EDBA41" w:rsidR="004311D6" w:rsidRPr="004311D6" w:rsidRDefault="004311D6" w:rsidP="00431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4311D6">
        <w:rPr>
          <w:rFonts w:ascii="Times New Roman" w:hAnsi="Times New Roman"/>
          <w:b/>
          <w:bCs/>
          <w:sz w:val="28"/>
          <w:szCs w:val="28"/>
        </w:rPr>
        <w:t>Погребищенської міської ради</w:t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</w:r>
      <w:r w:rsidRPr="004311D6">
        <w:rPr>
          <w:rFonts w:ascii="Times New Roman" w:hAnsi="Times New Roman"/>
          <w:b/>
          <w:bCs/>
          <w:sz w:val="28"/>
          <w:szCs w:val="28"/>
        </w:rPr>
        <w:tab/>
        <w:t>Олег ОЛЕКСІЄНКО</w:t>
      </w:r>
    </w:p>
    <w:sectPr w:rsidR="004311D6" w:rsidRPr="004311D6" w:rsidSect="00205906">
      <w:pgSz w:w="16838" w:h="11906" w:orient="landscape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1E2498"/>
    <w:multiLevelType w:val="hybridMultilevel"/>
    <w:tmpl w:val="5AE8D9FC"/>
    <w:lvl w:ilvl="0" w:tplc="BA841170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2" w:hanging="360"/>
      </w:pPr>
    </w:lvl>
    <w:lvl w:ilvl="2" w:tplc="0422001B" w:tentative="1">
      <w:start w:val="1"/>
      <w:numFmt w:val="lowerRoman"/>
      <w:lvlText w:val="%3."/>
      <w:lvlJc w:val="right"/>
      <w:pPr>
        <w:ind w:left="2502" w:hanging="180"/>
      </w:pPr>
    </w:lvl>
    <w:lvl w:ilvl="3" w:tplc="0422000F" w:tentative="1">
      <w:start w:val="1"/>
      <w:numFmt w:val="decimal"/>
      <w:lvlText w:val="%4."/>
      <w:lvlJc w:val="left"/>
      <w:pPr>
        <w:ind w:left="3222" w:hanging="360"/>
      </w:pPr>
    </w:lvl>
    <w:lvl w:ilvl="4" w:tplc="04220019" w:tentative="1">
      <w:start w:val="1"/>
      <w:numFmt w:val="lowerLetter"/>
      <w:lvlText w:val="%5."/>
      <w:lvlJc w:val="left"/>
      <w:pPr>
        <w:ind w:left="3942" w:hanging="360"/>
      </w:pPr>
    </w:lvl>
    <w:lvl w:ilvl="5" w:tplc="0422001B" w:tentative="1">
      <w:start w:val="1"/>
      <w:numFmt w:val="lowerRoman"/>
      <w:lvlText w:val="%6."/>
      <w:lvlJc w:val="right"/>
      <w:pPr>
        <w:ind w:left="4662" w:hanging="180"/>
      </w:pPr>
    </w:lvl>
    <w:lvl w:ilvl="6" w:tplc="0422000F" w:tentative="1">
      <w:start w:val="1"/>
      <w:numFmt w:val="decimal"/>
      <w:lvlText w:val="%7."/>
      <w:lvlJc w:val="left"/>
      <w:pPr>
        <w:ind w:left="5382" w:hanging="360"/>
      </w:pPr>
    </w:lvl>
    <w:lvl w:ilvl="7" w:tplc="04220019" w:tentative="1">
      <w:start w:val="1"/>
      <w:numFmt w:val="lowerLetter"/>
      <w:lvlText w:val="%8."/>
      <w:lvlJc w:val="left"/>
      <w:pPr>
        <w:ind w:left="6102" w:hanging="360"/>
      </w:pPr>
    </w:lvl>
    <w:lvl w:ilvl="8" w:tplc="0422001B" w:tentative="1">
      <w:start w:val="1"/>
      <w:numFmt w:val="lowerRoman"/>
      <w:lvlText w:val="%9."/>
      <w:lvlJc w:val="right"/>
      <w:pPr>
        <w:ind w:left="6822" w:hanging="180"/>
      </w:pPr>
    </w:lvl>
  </w:abstractNum>
  <w:num w:numId="1" w16cid:durableId="1985305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1AF"/>
    <w:rsid w:val="00001C4A"/>
    <w:rsid w:val="00083819"/>
    <w:rsid w:val="000E21AF"/>
    <w:rsid w:val="000F2513"/>
    <w:rsid w:val="001035B1"/>
    <w:rsid w:val="0011006F"/>
    <w:rsid w:val="00120CC9"/>
    <w:rsid w:val="00132262"/>
    <w:rsid w:val="00190EAB"/>
    <w:rsid w:val="00205906"/>
    <w:rsid w:val="00210BFC"/>
    <w:rsid w:val="00225FFC"/>
    <w:rsid w:val="002667FB"/>
    <w:rsid w:val="0029465E"/>
    <w:rsid w:val="002A13B0"/>
    <w:rsid w:val="002F3DEE"/>
    <w:rsid w:val="00304BD7"/>
    <w:rsid w:val="00314EEC"/>
    <w:rsid w:val="003636DA"/>
    <w:rsid w:val="00392F07"/>
    <w:rsid w:val="003A66E5"/>
    <w:rsid w:val="003C46C6"/>
    <w:rsid w:val="004311D6"/>
    <w:rsid w:val="00455B9A"/>
    <w:rsid w:val="004A09F2"/>
    <w:rsid w:val="00511F1E"/>
    <w:rsid w:val="00515464"/>
    <w:rsid w:val="00534D69"/>
    <w:rsid w:val="00670DE9"/>
    <w:rsid w:val="006D13A0"/>
    <w:rsid w:val="007478B9"/>
    <w:rsid w:val="007C1DD0"/>
    <w:rsid w:val="007E4A8D"/>
    <w:rsid w:val="008A0890"/>
    <w:rsid w:val="008A1CF4"/>
    <w:rsid w:val="008C2988"/>
    <w:rsid w:val="00914D7A"/>
    <w:rsid w:val="009551AC"/>
    <w:rsid w:val="00A375C0"/>
    <w:rsid w:val="00A54DDF"/>
    <w:rsid w:val="00A8649C"/>
    <w:rsid w:val="00B70BAD"/>
    <w:rsid w:val="00BD44E9"/>
    <w:rsid w:val="00C875CA"/>
    <w:rsid w:val="00CB1318"/>
    <w:rsid w:val="00CD27AC"/>
    <w:rsid w:val="00D06EBE"/>
    <w:rsid w:val="00E71934"/>
    <w:rsid w:val="00EF2DB3"/>
    <w:rsid w:val="00F13BA9"/>
    <w:rsid w:val="00F172AB"/>
    <w:rsid w:val="00F5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  <w15:docId w15:val="{6FFD959F-FB5E-4FA4-B99D-928846265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19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List Paragraph"/>
    <w:basedOn w:val="a"/>
    <w:uiPriority w:val="34"/>
    <w:qFormat/>
    <w:rsid w:val="00083819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E71934"/>
    <w:rPr>
      <w:rFonts w:eastAsiaTheme="majorEastAsia" w:cstheme="majorBidi"/>
      <w:color w:val="2F5496" w:themeColor="accent1" w:themeShade="BF"/>
    </w:rPr>
  </w:style>
  <w:style w:type="paragraph" w:styleId="a7">
    <w:name w:val="Balloon Text"/>
    <w:basedOn w:val="a"/>
    <w:link w:val="a8"/>
    <w:uiPriority w:val="99"/>
    <w:semiHidden/>
    <w:unhideWhenUsed/>
    <w:rsid w:val="0045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55B9A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9">
    <w:name w:val="Body Text Indent"/>
    <w:basedOn w:val="a"/>
    <w:link w:val="aa"/>
    <w:uiPriority w:val="99"/>
    <w:semiHidden/>
    <w:unhideWhenUsed/>
    <w:rsid w:val="004311D6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semiHidden/>
    <w:rsid w:val="004311D6"/>
    <w:rPr>
      <w:rFonts w:eastAsiaTheme="minorEastAsia" w:cs="Times New Roman"/>
      <w:kern w:val="0"/>
      <w:lang w:val="uk-UA"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E2A9E-7444-44DE-90EA-66D14B75B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5419</Words>
  <Characters>3090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Вадим</cp:lastModifiedBy>
  <cp:revision>4</cp:revision>
  <cp:lastPrinted>2025-05-14T10:49:00Z</cp:lastPrinted>
  <dcterms:created xsi:type="dcterms:W3CDTF">2025-05-14T10:49:00Z</dcterms:created>
  <dcterms:modified xsi:type="dcterms:W3CDTF">2025-05-23T05:18:00Z</dcterms:modified>
</cp:coreProperties>
</file>